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AC" w:rsidRDefault="00E86CD0">
      <w:pPr>
        <w:spacing w:line="480" w:lineRule="auto"/>
        <w:jc w:val="both"/>
      </w:pPr>
      <w:r>
        <w:t>Jo, ___________________________________ amb DNI ____________ com a representant de la delegació / associació / grup d’estudiants__________________________________________ __________________________________________________i com a beneficiari d’un ajut del Consell de l’Estudiantat (</w:t>
      </w:r>
      <w:proofErr w:type="spellStart"/>
      <w:r>
        <w:t>CdE</w:t>
      </w:r>
      <w:proofErr w:type="spellEnd"/>
      <w:r>
        <w:t xml:space="preserve">) em comprometo a utilitzar la imatge institucional del </w:t>
      </w:r>
      <w:proofErr w:type="spellStart"/>
      <w:r>
        <w:t>CdE</w:t>
      </w:r>
      <w:proofErr w:type="spellEnd"/>
      <w:r>
        <w:t xml:space="preserve"> per la difusió del projecte del què soc responsable.</w:t>
      </w:r>
    </w:p>
    <w:p w:rsidR="00C71FAC" w:rsidRDefault="00E86CD0">
      <w:pPr>
        <w:rPr>
          <w:u w:val="single"/>
        </w:rPr>
      </w:pPr>
      <w:r>
        <w:t>Conseqüentment, em comprometo a: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Introduir del logotip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 xml:space="preserve"> en els canals de difusió físics (pòsters, cartells, tríptics, díptic, etc.) del projecte en caràcter de col·laborador o patrocinador.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Introducció del logotip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 xml:space="preserve"> en els canals de difusió telemàtics (imatges, pàgines web, xarxes socials, etc.) del projecte en caràcter de col·laborador o patrocinador. 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Col·locar a la web de l’associació un enllaç a la web del Consell de l’Estudiantat (</w:t>
      </w:r>
      <w:hyperlink r:id="rId7">
        <w:r>
          <w:rPr>
            <w:color w:val="0000FF"/>
            <w:u w:val="single"/>
          </w:rPr>
          <w:t>http://cde.upc.edu/</w:t>
        </w:r>
      </w:hyperlink>
      <w:r>
        <w:rPr>
          <w:color w:val="000000"/>
        </w:rPr>
        <w:t>).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Fer referència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 xml:space="preserve"> quan es difongui l’activitat mitjançant les xarxes socials </w:t>
      </w:r>
      <w:proofErr w:type="spellStart"/>
      <w:r>
        <w:rPr>
          <w:color w:val="000000"/>
        </w:rPr>
        <w:t>Facebook</w:t>
      </w:r>
      <w:proofErr w:type="spellEnd"/>
      <w:r>
        <w:rPr>
          <w:color w:val="000000"/>
        </w:rPr>
        <w:t xml:space="preserve"> (</w:t>
      </w:r>
      <w:hyperlink r:id="rId8">
        <w:r>
          <w:rPr>
            <w:color w:val="0000FF"/>
            <w:u w:val="single"/>
          </w:rPr>
          <w:t>https://www.facebook.com/consell.estudiantat.upc</w:t>
        </w:r>
      </w:hyperlink>
      <w:r>
        <w:rPr>
          <w:color w:val="000000"/>
        </w:rPr>
        <w:t>)</w:t>
      </w:r>
      <w:r>
        <w:t xml:space="preserve">, </w:t>
      </w:r>
      <w:proofErr w:type="spellStart"/>
      <w:r>
        <w:rPr>
          <w:color w:val="000000"/>
        </w:rPr>
        <w:t>twitter</w:t>
      </w:r>
      <w:proofErr w:type="spellEnd"/>
      <w:r>
        <w:rPr>
          <w:color w:val="000000"/>
        </w:rPr>
        <w:t xml:space="preserve"> (@</w:t>
      </w:r>
      <w:proofErr w:type="spellStart"/>
      <w:r>
        <w:rPr>
          <w:color w:val="000000"/>
        </w:rPr>
        <w:t>CdE_UPC</w:t>
      </w:r>
      <w:proofErr w:type="spellEnd"/>
      <w:r>
        <w:rPr>
          <w:color w:val="000000"/>
        </w:rPr>
        <w:t>)</w:t>
      </w:r>
      <w:r>
        <w:t xml:space="preserve"> i Instagram (@</w:t>
      </w:r>
      <w:proofErr w:type="spellStart"/>
      <w:r>
        <w:t>cde_upc</w:t>
      </w:r>
      <w:proofErr w:type="spellEnd"/>
      <w:r>
        <w:t>).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Enviar del cartell del projecte on figuri explícitament: el nom de la delegació / associació (amb el logotip si s’escau), el nom del projecte i el logotip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 xml:space="preserve">; al correu institucional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 xml:space="preserve"> (</w:t>
      </w:r>
      <w:hyperlink r:id="rId9">
        <w:r>
          <w:rPr>
            <w:color w:val="0000FF"/>
            <w:u w:val="single"/>
          </w:rPr>
          <w:t>consell.estudiantat@upc.edu</w:t>
        </w:r>
      </w:hyperlink>
      <w:r>
        <w:rPr>
          <w:color w:val="000000"/>
        </w:rPr>
        <w:t>) per a la difusió a través dels canals de difusió del Consell.</w:t>
      </w:r>
    </w:p>
    <w:p w:rsidR="00C71FAC" w:rsidRDefault="00E86C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Fer un bon ús de la imatge del </w:t>
      </w:r>
      <w:proofErr w:type="spellStart"/>
      <w:r>
        <w:rPr>
          <w:color w:val="000000"/>
        </w:rPr>
        <w:t>CdE</w:t>
      </w:r>
      <w:proofErr w:type="spellEnd"/>
      <w:r>
        <w:rPr>
          <w:color w:val="000000"/>
        </w:rPr>
        <w:t>. Referent a la Llei 34/1998, del 11 de novembre, General de Publicitat és il·lícit:</w:t>
      </w:r>
    </w:p>
    <w:p w:rsidR="00C71FAC" w:rsidRDefault="00E86CD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La publicitat que atempti contra la dignitat de la persona o vulneri els valors i drets reconeguts en la Constitució.</w:t>
      </w:r>
    </w:p>
    <w:p w:rsidR="00C71FAC" w:rsidRDefault="00E86CD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La publicitat subliminal.</w:t>
      </w:r>
    </w:p>
    <w:p w:rsidR="00C71FAC" w:rsidRDefault="00E86CD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t>La publicitat enganyosa, deslleial o agressiva.</w:t>
      </w:r>
    </w:p>
    <w:p w:rsidR="00C71FAC" w:rsidRDefault="00C71FAC">
      <w:pPr>
        <w:spacing w:line="360" w:lineRule="auto"/>
      </w:pPr>
    </w:p>
    <w:p w:rsidR="00C71FAC" w:rsidRDefault="00C71FAC">
      <w:pPr>
        <w:spacing w:line="360" w:lineRule="auto"/>
      </w:pPr>
    </w:p>
    <w:p w:rsidR="00C71FAC" w:rsidRDefault="00E86CD0">
      <w:pPr>
        <w:spacing w:line="360" w:lineRule="auto"/>
        <w:jc w:val="right"/>
      </w:pPr>
      <w:bookmarkStart w:id="0" w:name="_gjdgxs" w:colFirst="0" w:colLast="0"/>
      <w:bookmarkEnd w:id="0"/>
      <w:r>
        <w:t>A ..........................................................., dia .........., de ...</w:t>
      </w:r>
      <w:r w:rsidR="009C0985">
        <w:t>........................ de 202...</w:t>
      </w:r>
      <w:bookmarkStart w:id="1" w:name="_GoBack"/>
      <w:bookmarkEnd w:id="1"/>
    </w:p>
    <w:p w:rsidR="00C71FAC" w:rsidRDefault="00E86CD0">
      <w:pPr>
        <w:spacing w:line="360" w:lineRule="auto"/>
      </w:pPr>
      <w:r>
        <w:t>Signatura,</w:t>
      </w:r>
    </w:p>
    <w:sectPr w:rsidR="00C71FAC">
      <w:headerReference w:type="default" r:id="rId10"/>
      <w:footerReference w:type="default" r:id="rId11"/>
      <w:pgSz w:w="11906" w:h="16838"/>
      <w:pgMar w:top="1417" w:right="1701" w:bottom="1417" w:left="1701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A" w:rsidRDefault="00B0162A">
      <w:pPr>
        <w:spacing w:after="0" w:line="240" w:lineRule="auto"/>
      </w:pPr>
      <w:r>
        <w:separator/>
      </w:r>
    </w:p>
  </w:endnote>
  <w:endnote w:type="continuationSeparator" w:id="0">
    <w:p w:rsidR="00B0162A" w:rsidRDefault="00B01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AC" w:rsidRDefault="00C71FA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C71FAC" w:rsidRDefault="00C71FA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A" w:rsidRDefault="00B0162A">
      <w:pPr>
        <w:spacing w:after="0" w:line="240" w:lineRule="auto"/>
      </w:pPr>
      <w:r>
        <w:separator/>
      </w:r>
    </w:p>
  </w:footnote>
  <w:footnote w:type="continuationSeparator" w:id="0">
    <w:p w:rsidR="00B0162A" w:rsidRDefault="00B01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FAC" w:rsidRDefault="00C71FAC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"/>
      <w:tblW w:w="861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943"/>
      <w:gridCol w:w="5670"/>
    </w:tblGrid>
    <w:tr w:rsidR="00C71FAC">
      <w:tc>
        <w:tcPr>
          <w:tcW w:w="2943" w:type="dxa"/>
          <w:tcBorders>
            <w:bottom w:val="single" w:sz="24" w:space="0" w:color="FFC000"/>
          </w:tcBorders>
        </w:tcPr>
        <w:p w:rsidR="00C71FAC" w:rsidRDefault="00E86C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Arial" w:eastAsia="Arial" w:hAnsi="Arial" w:cs="Arial"/>
              <w:color w:val="A6A6A6"/>
            </w:rPr>
          </w:pPr>
          <w:r>
            <w:rPr>
              <w:rFonts w:ascii="Arial" w:eastAsia="Arial" w:hAnsi="Arial" w:cs="Arial"/>
              <w:noProof/>
              <w:color w:val="A6A6A6"/>
              <w:lang w:val="es-ES"/>
            </w:rPr>
            <w:drawing>
              <wp:inline distT="0" distB="0" distL="0" distR="0">
                <wp:extent cx="1847207" cy="103982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207" cy="10398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bottom w:val="single" w:sz="24" w:space="0" w:color="FFC000"/>
          </w:tcBorders>
          <w:vAlign w:val="bottom"/>
        </w:tcPr>
        <w:p w:rsidR="00C71FAC" w:rsidRDefault="00C71FAC">
          <w:pPr>
            <w:jc w:val="right"/>
            <w:rPr>
              <w:rFonts w:ascii="Arial" w:eastAsia="Arial" w:hAnsi="Arial" w:cs="Arial"/>
              <w:b/>
              <w:color w:val="A6A6A6"/>
              <w:sz w:val="36"/>
              <w:szCs w:val="36"/>
            </w:rPr>
          </w:pPr>
        </w:p>
        <w:p w:rsidR="00C71FAC" w:rsidRDefault="00C71FAC">
          <w:pPr>
            <w:ind w:right="206"/>
            <w:jc w:val="right"/>
            <w:rPr>
              <w:rFonts w:ascii="Arial" w:eastAsia="Arial" w:hAnsi="Arial" w:cs="Arial"/>
              <w:b/>
              <w:color w:val="000000"/>
              <w:sz w:val="28"/>
              <w:szCs w:val="28"/>
            </w:rPr>
          </w:pPr>
        </w:p>
        <w:p w:rsidR="00C71FAC" w:rsidRDefault="00E86CD0">
          <w:pPr>
            <w:ind w:right="206"/>
            <w:jc w:val="right"/>
            <w:rPr>
              <w:rFonts w:ascii="Arial" w:eastAsia="Arial" w:hAnsi="Arial" w:cs="Arial"/>
              <w:b/>
              <w:color w:val="808080"/>
              <w:sz w:val="28"/>
              <w:szCs w:val="28"/>
            </w:rPr>
          </w:pPr>
          <w:r>
            <w:rPr>
              <w:rFonts w:ascii="Arial" w:eastAsia="Arial" w:hAnsi="Arial" w:cs="Arial"/>
              <w:b/>
              <w:color w:val="808080"/>
              <w:sz w:val="28"/>
              <w:szCs w:val="28"/>
            </w:rPr>
            <w:t>Conveni de difusió</w:t>
          </w:r>
        </w:p>
        <w:p w:rsidR="00C71FAC" w:rsidRDefault="00E86CD0">
          <w:pPr>
            <w:ind w:right="206"/>
            <w:jc w:val="right"/>
            <w:rPr>
              <w:rFonts w:ascii="Arial" w:eastAsia="Arial" w:hAnsi="Arial" w:cs="Arial"/>
              <w:b/>
              <w:color w:val="000000"/>
            </w:rPr>
          </w:pPr>
          <w:r>
            <w:rPr>
              <w:rFonts w:ascii="Arial" w:eastAsia="Arial" w:hAnsi="Arial" w:cs="Arial"/>
              <w:b/>
              <w:color w:val="0070C0"/>
            </w:rPr>
            <w:t>Convocatòria d’aj</w:t>
          </w:r>
          <w:r w:rsidR="009C0985">
            <w:rPr>
              <w:rFonts w:ascii="Arial" w:eastAsia="Arial" w:hAnsi="Arial" w:cs="Arial"/>
              <w:b/>
              <w:color w:val="0070C0"/>
            </w:rPr>
            <w:t xml:space="preserve">uts per a projectes del </w:t>
          </w:r>
          <w:proofErr w:type="spellStart"/>
          <w:r w:rsidR="009C0985">
            <w:rPr>
              <w:rFonts w:ascii="Arial" w:eastAsia="Arial" w:hAnsi="Arial" w:cs="Arial"/>
              <w:b/>
              <w:color w:val="0070C0"/>
            </w:rPr>
            <w:t>CdE</w:t>
          </w:r>
          <w:proofErr w:type="spellEnd"/>
        </w:p>
        <w:p w:rsidR="00C71FAC" w:rsidRDefault="00C71F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rFonts w:ascii="Arial" w:eastAsia="Arial" w:hAnsi="Arial" w:cs="Arial"/>
              <w:color w:val="A6A6A6"/>
              <w:sz w:val="36"/>
              <w:szCs w:val="36"/>
            </w:rPr>
          </w:pPr>
        </w:p>
      </w:tc>
    </w:tr>
  </w:tbl>
  <w:p w:rsidR="00C71FAC" w:rsidRDefault="00C71FA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0680"/>
    <w:multiLevelType w:val="multilevel"/>
    <w:tmpl w:val="F67A53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9C6139"/>
    <w:multiLevelType w:val="multilevel"/>
    <w:tmpl w:val="1D3ABD2E"/>
    <w:lvl w:ilvl="0">
      <w:start w:val="1"/>
      <w:numFmt w:val="bullet"/>
      <w:lvlText w:val="▪"/>
      <w:lvlJc w:val="center"/>
      <w:pPr>
        <w:ind w:left="720" w:hanging="360"/>
      </w:pPr>
      <w:rPr>
        <w:rFonts w:ascii="Noto Sans Symbols" w:eastAsia="Noto Sans Symbols" w:hAnsi="Noto Sans Symbols" w:cs="Noto Sans Symbols"/>
        <w:sz w:val="40"/>
        <w:szCs w:val="4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AC"/>
    <w:rsid w:val="002F0FBF"/>
    <w:rsid w:val="003A4AB7"/>
    <w:rsid w:val="0086232E"/>
    <w:rsid w:val="009C0985"/>
    <w:rsid w:val="00B0162A"/>
    <w:rsid w:val="00BD337A"/>
    <w:rsid w:val="00C71FAC"/>
    <w:rsid w:val="00E8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2193"/>
  <w15:docId w15:val="{ABA3B370-B6A4-4ED6-AC5B-F7DC4912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a-E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D3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37A"/>
  </w:style>
  <w:style w:type="paragraph" w:styleId="Piedepgina">
    <w:name w:val="footer"/>
    <w:basedOn w:val="Normal"/>
    <w:link w:val="PiedepginaCar"/>
    <w:uiPriority w:val="99"/>
    <w:unhideWhenUsed/>
    <w:rsid w:val="00BD3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onsell.estudiantat.up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de.upc.ed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nsell.estudiantat@upc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Juni</cp:lastModifiedBy>
  <cp:revision>5</cp:revision>
  <dcterms:created xsi:type="dcterms:W3CDTF">2020-05-21T09:28:00Z</dcterms:created>
  <dcterms:modified xsi:type="dcterms:W3CDTF">2022-03-17T23:39:00Z</dcterms:modified>
</cp:coreProperties>
</file>